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441B4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1EC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B1EC2">
        <w:rPr>
          <w:sz w:val="24"/>
          <w:szCs w:val="24"/>
        </w:rPr>
        <w:t>_</w:t>
      </w:r>
      <w:r w:rsidR="00CB1EC2">
        <w:rPr>
          <w:sz w:val="24"/>
          <w:szCs w:val="24"/>
          <w:u w:val="single"/>
        </w:rPr>
        <w:t xml:space="preserve">26 декабря 2013   </w:t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</w:r>
      <w:r w:rsidR="00CB1EC2">
        <w:rPr>
          <w:sz w:val="24"/>
          <w:szCs w:val="24"/>
        </w:rPr>
        <w:tab/>
        <w:t xml:space="preserve">                    №_</w:t>
      </w:r>
      <w:r w:rsidR="00CB1EC2">
        <w:rPr>
          <w:sz w:val="24"/>
          <w:szCs w:val="24"/>
          <w:u w:val="single"/>
        </w:rPr>
        <w:t xml:space="preserve">4250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F62C0" w:rsidRPr="003F62C0" w:rsidRDefault="003F62C0" w:rsidP="003F62C0">
      <w:pPr>
        <w:jc w:val="both"/>
        <w:rPr>
          <w:sz w:val="24"/>
          <w:szCs w:val="24"/>
          <w:lang w:eastAsia="ru-RU"/>
        </w:rPr>
      </w:pPr>
      <w:r w:rsidRPr="003F62C0">
        <w:rPr>
          <w:sz w:val="24"/>
          <w:szCs w:val="24"/>
          <w:lang w:eastAsia="ru-RU"/>
        </w:rPr>
        <w:t>О внесении изменений</w:t>
      </w:r>
    </w:p>
    <w:p w:rsidR="003F62C0" w:rsidRPr="003F62C0" w:rsidRDefault="003F62C0" w:rsidP="003F62C0">
      <w:pPr>
        <w:jc w:val="both"/>
        <w:rPr>
          <w:sz w:val="24"/>
          <w:szCs w:val="24"/>
          <w:lang w:eastAsia="ru-RU"/>
        </w:rPr>
      </w:pPr>
      <w:r w:rsidRPr="003F62C0">
        <w:rPr>
          <w:sz w:val="24"/>
          <w:szCs w:val="24"/>
          <w:lang w:eastAsia="ru-RU"/>
        </w:rPr>
        <w:t xml:space="preserve">в постановление администрации </w:t>
      </w:r>
    </w:p>
    <w:p w:rsidR="003F62C0" w:rsidRPr="003F62C0" w:rsidRDefault="003F62C0" w:rsidP="003F62C0">
      <w:pPr>
        <w:jc w:val="both"/>
        <w:rPr>
          <w:sz w:val="24"/>
          <w:szCs w:val="24"/>
          <w:lang w:eastAsia="ru-RU"/>
        </w:rPr>
      </w:pPr>
      <w:r w:rsidRPr="003F62C0">
        <w:rPr>
          <w:sz w:val="24"/>
          <w:szCs w:val="24"/>
          <w:lang w:eastAsia="ru-RU"/>
        </w:rPr>
        <w:t xml:space="preserve">города Югорска от 06.06.2013 № 1446       </w:t>
      </w:r>
    </w:p>
    <w:p w:rsidR="003F62C0" w:rsidRDefault="003F62C0" w:rsidP="003F62C0">
      <w:pPr>
        <w:ind w:firstLine="709"/>
        <w:jc w:val="both"/>
        <w:rPr>
          <w:sz w:val="22"/>
          <w:szCs w:val="22"/>
        </w:rPr>
      </w:pPr>
    </w:p>
    <w:p w:rsidR="003F62C0" w:rsidRDefault="003F62C0" w:rsidP="003F62C0">
      <w:pPr>
        <w:ind w:firstLine="709"/>
        <w:jc w:val="both"/>
        <w:rPr>
          <w:sz w:val="22"/>
          <w:szCs w:val="22"/>
        </w:rPr>
      </w:pPr>
    </w:p>
    <w:p w:rsidR="003F62C0" w:rsidRPr="00627009" w:rsidRDefault="003F62C0" w:rsidP="003F62C0">
      <w:pPr>
        <w:ind w:firstLine="709"/>
        <w:jc w:val="both"/>
        <w:rPr>
          <w:sz w:val="22"/>
          <w:szCs w:val="22"/>
        </w:rPr>
      </w:pP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совершенствования механизма реализации и уточнения объемов финансирования долгосрочной целевой программы.</w:t>
      </w: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06.06.2013 № 1446 «Об утверждении долгосрочной целевой программы города Югорска «Капитальный ремонт многоквартирных домов в городе Югорске на 2013-2015 годы» (в редакции                        от 26.08.2013 № 2286) следующие изменения:</w:t>
      </w: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долгосрочной целевой программы:</w:t>
      </w: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 Строку «Ожидаемые непосредственные результаты реализации» изложить                        в следующей редакции:</w:t>
      </w:r>
    </w:p>
    <w:p w:rsidR="003F62C0" w:rsidRDefault="003F62C0" w:rsidP="003F62C0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3"/>
      </w:tblGrid>
      <w:tr w:rsidR="003F62C0" w:rsidRPr="007C04A0" w:rsidTr="003F62C0">
        <w:tc>
          <w:tcPr>
            <w:tcW w:w="4960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Ожидаемые непосредственные результаты реализации</w:t>
            </w:r>
          </w:p>
        </w:tc>
        <w:tc>
          <w:tcPr>
            <w:tcW w:w="4963" w:type="dxa"/>
            <w:shd w:val="clear" w:color="auto" w:fill="auto"/>
          </w:tcPr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 xml:space="preserve">Ремонт крыш – 30,96 тыс.кв. метров. 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 xml:space="preserve">Утепление и ремонт фасадов – 52,12 тыс.кв. метров. 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 xml:space="preserve">Количество домов, в которых проведен ремонт инженерных систем – 51. 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>Ремонт фундаментов – 0,18 тыс.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F62C0">
              <w:rPr>
                <w:rFonts w:eastAsia="Calibri"/>
                <w:sz w:val="24"/>
                <w:szCs w:val="24"/>
              </w:rPr>
              <w:t xml:space="preserve">куб. метров. 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>Установка коллективных (</w:t>
            </w:r>
            <w:proofErr w:type="spellStart"/>
            <w:r w:rsidRPr="003F62C0">
              <w:rPr>
                <w:rFonts w:eastAsia="Calibri"/>
                <w:sz w:val="24"/>
                <w:szCs w:val="24"/>
              </w:rPr>
              <w:t>общедомовых</w:t>
            </w:r>
            <w:proofErr w:type="spellEnd"/>
            <w:r w:rsidRPr="003F62C0">
              <w:rPr>
                <w:rFonts w:eastAsia="Calibri"/>
                <w:sz w:val="24"/>
                <w:szCs w:val="24"/>
              </w:rPr>
              <w:t>) приборов учета потребления ресурсо</w:t>
            </w:r>
            <w:r>
              <w:rPr>
                <w:rFonts w:eastAsia="Calibri"/>
                <w:sz w:val="24"/>
                <w:szCs w:val="24"/>
              </w:rPr>
              <w:t xml:space="preserve">в и узлов управления </w:t>
            </w:r>
            <w:r w:rsidRPr="003F62C0">
              <w:rPr>
                <w:rFonts w:eastAsia="Calibri"/>
                <w:sz w:val="24"/>
                <w:szCs w:val="24"/>
              </w:rPr>
              <w:t xml:space="preserve">по тепловой энергии, горячей и холодной воды, электрической энергии, газа – 246 штук. 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>Ремонт подъездов – 6,60 тыс.кв. метров.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>Ремонт балконов – 3,14 тыс.кв. метров.</w:t>
            </w:r>
          </w:p>
          <w:p w:rsidR="003F62C0" w:rsidRPr="003F62C0" w:rsidRDefault="003F62C0" w:rsidP="00E06D96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3F62C0">
              <w:rPr>
                <w:rFonts w:eastAsia="Calibri"/>
                <w:sz w:val="24"/>
                <w:szCs w:val="24"/>
              </w:rPr>
              <w:t xml:space="preserve">Благоустройство дворовых территорий, прилегающих к многоквартирным домам -  9.  </w:t>
            </w:r>
          </w:p>
          <w:p w:rsidR="003F62C0" w:rsidRPr="007C04A0" w:rsidRDefault="003F62C0" w:rsidP="00E06D96">
            <w:pPr>
              <w:suppressAutoHyphens w:val="0"/>
              <w:spacing w:line="240" w:lineRule="atLeast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:rsidR="003F62C0" w:rsidRDefault="003F62C0" w:rsidP="003F62C0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»</w:t>
      </w:r>
    </w:p>
    <w:p w:rsidR="003F62C0" w:rsidRDefault="003F62C0" w:rsidP="003F62C0">
      <w:pPr>
        <w:suppressAutoHyphens w:val="0"/>
        <w:spacing w:line="240" w:lineRule="atLeast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1.1.2. Строку «Объем и источники финансирования» изложить в следующей редакции:</w:t>
      </w:r>
    </w:p>
    <w:p w:rsidR="003F62C0" w:rsidRDefault="003F62C0" w:rsidP="003F62C0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3"/>
        <w:gridCol w:w="2596"/>
        <w:gridCol w:w="1366"/>
        <w:gridCol w:w="1378"/>
        <w:gridCol w:w="1234"/>
        <w:gridCol w:w="1276"/>
      </w:tblGrid>
      <w:tr w:rsidR="003F62C0" w:rsidRPr="003F62C0" w:rsidTr="003F62C0">
        <w:tc>
          <w:tcPr>
            <w:tcW w:w="2073" w:type="dxa"/>
            <w:vMerge w:val="restart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Объем и источники финансирования</w:t>
            </w:r>
          </w:p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50" w:type="dxa"/>
            <w:gridSpan w:val="5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Подпрограмма 1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66" w:type="dxa"/>
            <w:shd w:val="clear" w:color="auto" w:fill="auto"/>
          </w:tcPr>
          <w:p w:rsid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 xml:space="preserve">Всего, </w:t>
            </w:r>
          </w:p>
          <w:p w:rsidR="003F62C0" w:rsidRP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тыс.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3F62C0">
              <w:rPr>
                <w:rFonts w:eastAsia="Calibri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3F62C0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2015 год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автономного округа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20 706,200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15 837,300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3 018,900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1 850,000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автономного округа Дорожного фонда (остаток 2012 г)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1 046,260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1 046,260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4 564,72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4 307,72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159,000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98,000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531,054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531,054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963,502 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530,754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216,374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216,374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27 917,736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22 359,088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3 394,274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2 164,374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850" w:type="dxa"/>
            <w:gridSpan w:val="5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2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Всего, тыс</w:t>
            </w:r>
            <w:proofErr w:type="gramStart"/>
            <w:r w:rsidRPr="003F62C0">
              <w:rPr>
                <w:rFonts w:eastAsia="Calibri"/>
                <w:sz w:val="24"/>
                <w:szCs w:val="24"/>
                <w:lang w:eastAsia="ru-RU"/>
              </w:rPr>
              <w:t>.р</w:t>
            </w:r>
            <w:proofErr w:type="gramEnd"/>
            <w:r w:rsidRPr="003F62C0">
              <w:rPr>
                <w:rFonts w:eastAsia="Calibri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2015 год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Фонда содействия реформированию  ЖКХ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11 121,300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11 121,300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автономного округа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18 086,143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18 086,143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7 863,540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7 863,540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2 180,646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2 180,646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 xml:space="preserve">4 361,291 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4 361,291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rPr>
          <w:trHeight w:val="491"/>
        </w:trPr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43 612,920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43 612,920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850" w:type="dxa"/>
            <w:gridSpan w:val="5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Подпрограмма 3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Всего, тыс</w:t>
            </w:r>
            <w:proofErr w:type="gramStart"/>
            <w:r w:rsidRPr="003F62C0">
              <w:rPr>
                <w:rFonts w:eastAsia="Calibri"/>
                <w:sz w:val="24"/>
                <w:szCs w:val="24"/>
                <w:lang w:eastAsia="ru-RU"/>
              </w:rPr>
              <w:t>.р</w:t>
            </w:r>
            <w:proofErr w:type="gramEnd"/>
            <w:r w:rsidRPr="003F62C0">
              <w:rPr>
                <w:rFonts w:eastAsia="Calibri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2015 год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16 392,159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16 392,159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rPr>
          <w:trHeight w:val="546"/>
        </w:trPr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862,800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862,800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17 254,959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17 254,959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850" w:type="dxa"/>
            <w:gridSpan w:val="5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Всего по программе: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 xml:space="preserve">Всего, </w:t>
            </w:r>
            <w:r w:rsidRPr="003F62C0">
              <w:rPr>
                <w:rFonts w:eastAsia="Calibri"/>
                <w:sz w:val="24"/>
                <w:szCs w:val="24"/>
                <w:lang w:eastAsia="ru-RU"/>
              </w:rPr>
              <w:lastRenderedPageBreak/>
              <w:t>тыс</w:t>
            </w:r>
            <w:proofErr w:type="gramStart"/>
            <w:r w:rsidRPr="003F62C0">
              <w:rPr>
                <w:rFonts w:eastAsia="Calibri"/>
                <w:sz w:val="24"/>
                <w:szCs w:val="24"/>
                <w:lang w:eastAsia="ru-RU"/>
              </w:rPr>
              <w:t>.р</w:t>
            </w:r>
            <w:proofErr w:type="gramEnd"/>
            <w:r w:rsidRPr="003F62C0">
              <w:rPr>
                <w:rFonts w:eastAsia="Calibri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lastRenderedPageBreak/>
              <w:t>2013 год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2015 год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Фонда содействия реформированию  ЖКХ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11 121,300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11 121,300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автономного округа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39 838,603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34 969,703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3 018,900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1 850,000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28 820,419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28 563,419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159,000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98,000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2 711,700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2 711,700</w:t>
            </w:r>
          </w:p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6 187,593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5 754,845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216,374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sz w:val="24"/>
                <w:szCs w:val="24"/>
                <w:lang w:eastAsia="ru-RU"/>
              </w:rPr>
              <w:t>216,374</w:t>
            </w:r>
          </w:p>
        </w:tc>
      </w:tr>
      <w:tr w:rsidR="003F62C0" w:rsidRPr="003F62C0" w:rsidTr="003F62C0">
        <w:tc>
          <w:tcPr>
            <w:tcW w:w="2073" w:type="dxa"/>
            <w:vMerge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88 785,615</w:t>
            </w:r>
          </w:p>
        </w:tc>
        <w:tc>
          <w:tcPr>
            <w:tcW w:w="1378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83 226,967</w:t>
            </w:r>
          </w:p>
        </w:tc>
        <w:tc>
          <w:tcPr>
            <w:tcW w:w="1234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3 394,274</w:t>
            </w:r>
          </w:p>
        </w:tc>
        <w:tc>
          <w:tcPr>
            <w:tcW w:w="1276" w:type="dxa"/>
            <w:shd w:val="clear" w:color="auto" w:fill="auto"/>
          </w:tcPr>
          <w:p w:rsidR="003F62C0" w:rsidRPr="003F62C0" w:rsidRDefault="003F62C0" w:rsidP="00E06D9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F62C0">
              <w:rPr>
                <w:rFonts w:eastAsia="Calibri"/>
                <w:b/>
                <w:sz w:val="24"/>
                <w:szCs w:val="24"/>
                <w:lang w:eastAsia="ru-RU"/>
              </w:rPr>
              <w:t>2 164,374</w:t>
            </w:r>
          </w:p>
        </w:tc>
      </w:tr>
    </w:tbl>
    <w:p w:rsidR="003F62C0" w:rsidRDefault="003F62C0" w:rsidP="003F62C0">
      <w:pPr>
        <w:suppressAutoHyphens w:val="0"/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»</w:t>
      </w: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Раздел 4. Подпрограмма 3 «Капитальный ремонт балконов и подъездов» после слов «сумма Подпрограммы составляет» </w:t>
      </w:r>
      <w:r w:rsidRPr="003F62C0">
        <w:rPr>
          <w:sz w:val="24"/>
          <w:szCs w:val="24"/>
          <w:lang w:eastAsia="ru-RU"/>
        </w:rPr>
        <w:t>цифры «12 678,322» заменить на «17 254,959»</w:t>
      </w:r>
      <w:r>
        <w:rPr>
          <w:sz w:val="24"/>
          <w:szCs w:val="24"/>
          <w:lang w:eastAsia="ru-RU"/>
        </w:rPr>
        <w:t>.</w:t>
      </w:r>
    </w:p>
    <w:p w:rsidR="003F62C0" w:rsidRDefault="003F62C0" w:rsidP="003F6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Приложения 1,2,3,4,5 к долгосрочной целевой программе города Югорска «Капитальный ремонт многоквартирных домов в городе Югорске на 2013 – 2015 годы» изложить в новой редакции (приложения 1,2,3,4,5).</w:t>
      </w:r>
    </w:p>
    <w:p w:rsidR="003F62C0" w:rsidRDefault="003F62C0" w:rsidP="003F6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3F62C0" w:rsidRDefault="003F62C0" w:rsidP="003F62C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>
        <w:rPr>
          <w:sz w:val="24"/>
          <w:szCs w:val="24"/>
          <w:lang w:eastAsia="ru-RU"/>
        </w:rPr>
        <w:t>П</w:t>
      </w:r>
      <w:r w:rsidRPr="00836C62">
        <w:rPr>
          <w:sz w:val="24"/>
          <w:szCs w:val="24"/>
          <w:lang w:eastAsia="ru-RU"/>
        </w:rPr>
        <w:t xml:space="preserve">остановление вступает в силу после </w:t>
      </w:r>
      <w:r>
        <w:rPr>
          <w:sz w:val="24"/>
          <w:szCs w:val="24"/>
          <w:lang w:eastAsia="ru-RU"/>
        </w:rPr>
        <w:t xml:space="preserve">его </w:t>
      </w:r>
      <w:r w:rsidRPr="00836C62">
        <w:rPr>
          <w:sz w:val="24"/>
          <w:szCs w:val="24"/>
          <w:lang w:eastAsia="ru-RU"/>
        </w:rPr>
        <w:t>официального опубликования в газете «Югорский вестник».</w:t>
      </w:r>
    </w:p>
    <w:p w:rsidR="003F62C0" w:rsidRPr="00836C62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гор</w:t>
      </w:r>
      <w:r w:rsidRPr="00836C62">
        <w:rPr>
          <w:sz w:val="24"/>
          <w:szCs w:val="24"/>
          <w:lang w:eastAsia="ru-RU"/>
        </w:rPr>
        <w:t>ода - директора департамента жилищно-</w:t>
      </w:r>
      <w:r>
        <w:rPr>
          <w:sz w:val="24"/>
          <w:szCs w:val="24"/>
          <w:lang w:eastAsia="ru-RU"/>
        </w:rPr>
        <w:t>к</w:t>
      </w:r>
      <w:r w:rsidRPr="00836C62">
        <w:rPr>
          <w:sz w:val="24"/>
          <w:szCs w:val="24"/>
          <w:lang w:eastAsia="ru-RU"/>
        </w:rPr>
        <w:t xml:space="preserve">оммунального и строительного комплекса администрации города Югорска В.К. </w:t>
      </w:r>
      <w:proofErr w:type="spellStart"/>
      <w:r w:rsidRPr="00836C62">
        <w:rPr>
          <w:sz w:val="24"/>
          <w:szCs w:val="24"/>
          <w:lang w:eastAsia="ru-RU"/>
        </w:rPr>
        <w:t>Бандурина</w:t>
      </w:r>
      <w:proofErr w:type="spellEnd"/>
      <w:r w:rsidRPr="00836C62">
        <w:rPr>
          <w:sz w:val="24"/>
          <w:szCs w:val="24"/>
          <w:lang w:eastAsia="ru-RU"/>
        </w:rPr>
        <w:t>.</w:t>
      </w:r>
    </w:p>
    <w:p w:rsidR="003F62C0" w:rsidRDefault="003F62C0" w:rsidP="003F62C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6A87" w:rsidRDefault="00256A87" w:rsidP="003F62C0">
      <w:pPr>
        <w:ind w:firstLine="709"/>
        <w:jc w:val="both"/>
        <w:rPr>
          <w:sz w:val="24"/>
          <w:szCs w:val="24"/>
        </w:rPr>
      </w:pPr>
    </w:p>
    <w:p w:rsidR="00256A87" w:rsidRDefault="00256A87" w:rsidP="003F62C0">
      <w:pPr>
        <w:ind w:firstLine="709"/>
        <w:jc w:val="both"/>
        <w:rPr>
          <w:sz w:val="24"/>
          <w:szCs w:val="24"/>
        </w:rPr>
      </w:pPr>
    </w:p>
    <w:p w:rsidR="005A385C" w:rsidRDefault="005A385C" w:rsidP="005A385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A385C" w:rsidRPr="00B67A95" w:rsidRDefault="005A385C" w:rsidP="005A38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F62C0" w:rsidRDefault="003F62C0" w:rsidP="003F62C0">
      <w:pPr>
        <w:suppressAutoHyphens w:val="0"/>
        <w:spacing w:after="200" w:line="276" w:lineRule="auto"/>
        <w:jc w:val="right"/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</w:pPr>
    </w:p>
    <w:p w:rsidR="003F62C0" w:rsidRDefault="003F62C0" w:rsidP="003F62C0">
      <w:pPr>
        <w:ind w:firstLine="709"/>
        <w:jc w:val="both"/>
        <w:rPr>
          <w:sz w:val="24"/>
          <w:szCs w:val="24"/>
        </w:rPr>
        <w:sectPr w:rsidR="003F62C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F62C0" w:rsidRDefault="003F62C0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F62C0" w:rsidRDefault="003F62C0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F62C0" w:rsidRDefault="003F62C0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F62C0" w:rsidRPr="00CB1EC2" w:rsidRDefault="00CB1EC2" w:rsidP="003F62C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4250 </w:t>
      </w:r>
    </w:p>
    <w:p w:rsidR="003F62C0" w:rsidRDefault="003F62C0" w:rsidP="003F62C0">
      <w:pPr>
        <w:jc w:val="right"/>
        <w:rPr>
          <w:b/>
          <w:sz w:val="24"/>
          <w:szCs w:val="24"/>
        </w:rPr>
      </w:pPr>
    </w:p>
    <w:p w:rsidR="003F62C0" w:rsidRDefault="003F62C0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3F62C0" w:rsidRDefault="005516AB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="003F62C0">
        <w:rPr>
          <w:b/>
          <w:sz w:val="24"/>
          <w:szCs w:val="24"/>
        </w:rPr>
        <w:t xml:space="preserve"> долгосрочной целевой программе города Югорска</w:t>
      </w:r>
    </w:p>
    <w:p w:rsidR="005516AB" w:rsidRDefault="003F62C0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«Капитальный </w:t>
      </w:r>
      <w:r w:rsidR="005516AB">
        <w:rPr>
          <w:b/>
          <w:sz w:val="24"/>
          <w:szCs w:val="24"/>
        </w:rPr>
        <w:t>ремонт многоквартирных домов</w:t>
      </w:r>
    </w:p>
    <w:p w:rsidR="003F62C0" w:rsidRDefault="005516AB" w:rsidP="003F62C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2013-2015 годы»</w:t>
      </w:r>
    </w:p>
    <w:p w:rsidR="005516AB" w:rsidRDefault="005516AB" w:rsidP="003F62C0">
      <w:pPr>
        <w:jc w:val="right"/>
        <w:rPr>
          <w:b/>
          <w:sz w:val="24"/>
          <w:szCs w:val="24"/>
        </w:rPr>
      </w:pPr>
    </w:p>
    <w:p w:rsidR="005516AB" w:rsidRDefault="005516AB" w:rsidP="00551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характеризующих результативность долгосрочной целевой программы города Югорска «Капитальный ремонт многоквартирных домов по городу </w:t>
      </w:r>
      <w:proofErr w:type="spellStart"/>
      <w:r>
        <w:rPr>
          <w:b/>
          <w:sz w:val="24"/>
          <w:szCs w:val="24"/>
        </w:rPr>
        <w:t>Югорску</w:t>
      </w:r>
      <w:proofErr w:type="spellEnd"/>
      <w:r>
        <w:rPr>
          <w:b/>
          <w:sz w:val="24"/>
          <w:szCs w:val="24"/>
        </w:rPr>
        <w:t xml:space="preserve"> на 2013 – 2015 годы»</w:t>
      </w:r>
    </w:p>
    <w:p w:rsidR="005516AB" w:rsidRDefault="005516AB" w:rsidP="005516AB">
      <w:pPr>
        <w:rPr>
          <w:b/>
          <w:sz w:val="24"/>
          <w:szCs w:val="24"/>
        </w:rPr>
      </w:pPr>
    </w:p>
    <w:tbl>
      <w:tblPr>
        <w:tblW w:w="15608" w:type="dxa"/>
        <w:tblInd w:w="93" w:type="dxa"/>
        <w:tblLook w:val="04A0"/>
      </w:tblPr>
      <w:tblGrid>
        <w:gridCol w:w="636"/>
        <w:gridCol w:w="6600"/>
        <w:gridCol w:w="1485"/>
        <w:gridCol w:w="1240"/>
        <w:gridCol w:w="1440"/>
        <w:gridCol w:w="1620"/>
        <w:gridCol w:w="2647"/>
      </w:tblGrid>
      <w:tr w:rsidR="005516AB" w:rsidRPr="005516AB" w:rsidTr="005516AB">
        <w:trPr>
          <w:trHeight w:val="27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516AB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516AB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516AB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 (конец 2015 года)</w:t>
            </w:r>
          </w:p>
        </w:tc>
      </w:tr>
      <w:tr w:rsidR="005516AB" w:rsidRPr="005516AB" w:rsidTr="005516AB">
        <w:trPr>
          <w:trHeight w:val="12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516AB">
              <w:rPr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516AB" w:rsidRPr="005516AB" w:rsidTr="005516AB">
        <w:trPr>
          <w:trHeight w:val="255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Показатели непосредственных результатов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6AB" w:rsidRPr="005516AB" w:rsidTr="005516AB">
        <w:trPr>
          <w:trHeight w:val="5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Ремонт крыш и в многоквартирных д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омах, тыс.                        кв. метров,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30,96</w:t>
            </w:r>
          </w:p>
        </w:tc>
      </w:tr>
      <w:tr w:rsidR="005516AB" w:rsidRPr="005516AB" w:rsidTr="005516AB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8,62</w:t>
            </w:r>
          </w:p>
        </w:tc>
      </w:tr>
      <w:tr w:rsidR="005516AB" w:rsidRPr="005516AB" w:rsidTr="005516AB">
        <w:trPr>
          <w:trHeight w:val="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22,34</w:t>
            </w:r>
          </w:p>
        </w:tc>
      </w:tr>
      <w:tr w:rsidR="005516AB" w:rsidRPr="005516AB" w:rsidTr="005516AB">
        <w:trPr>
          <w:trHeight w:val="4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Утепление и ремонт фасадов зданий в многоквартирных домах, тыс. кв. м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етров,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43,17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52,12</w:t>
            </w:r>
          </w:p>
        </w:tc>
      </w:tr>
      <w:tr w:rsidR="005516AB" w:rsidRPr="005516AB" w:rsidTr="005516AB">
        <w:trPr>
          <w:trHeight w:val="2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8,82</w:t>
            </w:r>
          </w:p>
        </w:tc>
      </w:tr>
      <w:tr w:rsidR="005516AB" w:rsidRPr="005516AB" w:rsidTr="005516AB">
        <w:trPr>
          <w:trHeight w:val="2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43,30</w:t>
            </w:r>
          </w:p>
        </w:tc>
      </w:tr>
      <w:tr w:rsidR="005516AB" w:rsidRPr="005516AB" w:rsidTr="005516AB">
        <w:trPr>
          <w:trHeight w:val="5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Количество домов, в которых проведен рем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онт инженерных систем, единиц,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5516AB" w:rsidRPr="005516AB" w:rsidTr="005516AB">
        <w:trPr>
          <w:trHeight w:val="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5516AB" w:rsidRPr="005516AB" w:rsidTr="005516AB">
        <w:trPr>
          <w:trHeight w:val="2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42</w:t>
            </w:r>
          </w:p>
        </w:tc>
      </w:tr>
      <w:tr w:rsidR="005516AB" w:rsidRPr="005516AB" w:rsidTr="005516AB">
        <w:trPr>
          <w:trHeight w:val="4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Ремонт фундаментов в многоквартирных домах, тыс.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 xml:space="preserve">куб.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метров,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0,18</w:t>
            </w:r>
          </w:p>
        </w:tc>
      </w:tr>
      <w:tr w:rsidR="005516AB" w:rsidRPr="005516AB" w:rsidTr="005516AB">
        <w:trPr>
          <w:trHeight w:val="2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0,04</w:t>
            </w:r>
          </w:p>
        </w:tc>
      </w:tr>
      <w:tr w:rsidR="005516AB" w:rsidRPr="005516AB" w:rsidTr="005516AB">
        <w:trPr>
          <w:trHeight w:val="2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0,14</w:t>
            </w:r>
          </w:p>
        </w:tc>
      </w:tr>
      <w:tr w:rsidR="005516AB" w:rsidRPr="005516AB" w:rsidTr="005516AB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Установка коллективных (</w:t>
            </w:r>
            <w:proofErr w:type="spellStart"/>
            <w:r w:rsidRPr="005516AB">
              <w:rPr>
                <w:b/>
                <w:bCs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5516AB">
              <w:rPr>
                <w:b/>
                <w:bCs/>
                <w:sz w:val="24"/>
                <w:szCs w:val="24"/>
                <w:lang w:eastAsia="ru-RU"/>
              </w:rPr>
              <w:t xml:space="preserve">) ПУ учета потребления ресурсов и УУ по тепловой энергии горячей и холодной воды, электрической энергии, газа, единиц,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в том числе: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246</w:t>
            </w:r>
          </w:p>
        </w:tc>
      </w:tr>
      <w:tr w:rsidR="005516AB" w:rsidRPr="005516AB" w:rsidTr="005516AB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5516AB" w:rsidRPr="005516AB" w:rsidTr="005516AB">
        <w:trPr>
          <w:trHeight w:val="2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5.2.</w:t>
            </w:r>
            <w:r w:rsidRPr="005516A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206</w:t>
            </w:r>
          </w:p>
        </w:tc>
      </w:tr>
      <w:tr w:rsidR="005516AB" w:rsidRPr="005516AB" w:rsidTr="005516AB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Ремонт подъездов в многоквартирных до</w:t>
            </w:r>
            <w:r>
              <w:rPr>
                <w:b/>
                <w:bCs/>
                <w:sz w:val="24"/>
                <w:szCs w:val="24"/>
                <w:lang w:eastAsia="ru-RU"/>
              </w:rPr>
              <w:t>мах, тыс. кв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етров,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6,60</w:t>
            </w:r>
          </w:p>
        </w:tc>
      </w:tr>
      <w:tr w:rsidR="005516AB" w:rsidRPr="005516AB" w:rsidTr="005516AB">
        <w:trPr>
          <w:trHeight w:val="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2,24</w:t>
            </w:r>
          </w:p>
        </w:tc>
      </w:tr>
      <w:tr w:rsidR="005516AB" w:rsidRPr="005516AB" w:rsidTr="005516AB">
        <w:trPr>
          <w:trHeight w:val="2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4,36</w:t>
            </w:r>
          </w:p>
        </w:tc>
      </w:tr>
      <w:tr w:rsidR="005516AB" w:rsidRPr="005516AB" w:rsidTr="00E4678B">
        <w:trPr>
          <w:trHeight w:val="3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Ремонт балконов в многоквартирн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ых домах, тыс. кв. метров,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3,14</w:t>
            </w:r>
          </w:p>
        </w:tc>
      </w:tr>
      <w:tr w:rsidR="005516AB" w:rsidRPr="005516AB" w:rsidTr="005516AB">
        <w:trPr>
          <w:trHeight w:val="2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2,20</w:t>
            </w:r>
          </w:p>
        </w:tc>
      </w:tr>
      <w:tr w:rsidR="005516AB" w:rsidRPr="005516AB" w:rsidTr="005516AB">
        <w:trPr>
          <w:trHeight w:val="2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0,94</w:t>
            </w:r>
          </w:p>
        </w:tc>
      </w:tr>
      <w:tr w:rsidR="005516AB" w:rsidRPr="005516AB" w:rsidTr="00E4678B">
        <w:trPr>
          <w:trHeight w:val="3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5516AB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Благоустройство дворовых территорий, прилегающих к мн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огоквартирным домам, единиц, </w:t>
            </w:r>
            <w:r w:rsidRPr="005516AB">
              <w:rPr>
                <w:b/>
                <w:bCs/>
                <w:sz w:val="24"/>
                <w:szCs w:val="24"/>
                <w:lang w:eastAsia="ru-RU"/>
              </w:rPr>
              <w:t xml:space="preserve">в том числе:                                                                                                             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516AB" w:rsidRPr="005516AB" w:rsidTr="005516AB">
        <w:trPr>
          <w:trHeight w:val="2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5516AB" w:rsidRPr="005516AB" w:rsidTr="005516AB">
        <w:trPr>
          <w:trHeight w:val="255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Показатели конечных результатов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5516AB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6AB" w:rsidRPr="005516AB" w:rsidTr="005516AB">
        <w:trPr>
          <w:trHeight w:val="8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Увеличение общей площади многоквартирных домов, в которых проведен комплексный капитальный ремонт, в общей площади многоквартирных домов, с физическим изн</w:t>
            </w:r>
            <w:r>
              <w:rPr>
                <w:sz w:val="24"/>
                <w:szCs w:val="24"/>
                <w:lang w:eastAsia="ru-RU"/>
              </w:rPr>
              <w:t xml:space="preserve">осом от 31 до 70 процентов, </w:t>
            </w:r>
            <w:r w:rsidRPr="005516AB">
              <w:rPr>
                <w:sz w:val="24"/>
                <w:szCs w:val="24"/>
                <w:lang w:eastAsia="ru-RU"/>
              </w:rPr>
              <w:t>процентов.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37,91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38,5</w:t>
            </w:r>
          </w:p>
        </w:tc>
      </w:tr>
      <w:tr w:rsidR="005516AB" w:rsidRPr="005516AB" w:rsidTr="005516AB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Обща</w:t>
            </w:r>
            <w:r>
              <w:rPr>
                <w:sz w:val="24"/>
                <w:szCs w:val="24"/>
                <w:lang w:eastAsia="ru-RU"/>
              </w:rPr>
              <w:t>я площадь  многоквартирных домо</w:t>
            </w:r>
            <w:r w:rsidRPr="005516AB">
              <w:rPr>
                <w:sz w:val="24"/>
                <w:szCs w:val="24"/>
                <w:lang w:eastAsia="ru-RU"/>
              </w:rPr>
              <w:t>в, приведенных в соответствие установленными санитарными и техническими правилами и нормами, требованиями энергетической эффективности, тыс.кв</w:t>
            </w:r>
            <w:proofErr w:type="gramStart"/>
            <w:r w:rsidRPr="005516AB">
              <w:rPr>
                <w:sz w:val="24"/>
                <w:szCs w:val="24"/>
                <w:lang w:eastAsia="ru-RU"/>
              </w:rPr>
              <w:t>.м</w:t>
            </w:r>
            <w:proofErr w:type="gramEnd"/>
            <w:r w:rsidRPr="005516AB">
              <w:rPr>
                <w:sz w:val="24"/>
                <w:szCs w:val="24"/>
                <w:lang w:eastAsia="ru-RU"/>
              </w:rPr>
              <w:t>етров.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87,25</w:t>
            </w:r>
          </w:p>
        </w:tc>
      </w:tr>
      <w:tr w:rsidR="005516AB" w:rsidRPr="005516AB" w:rsidTr="005516AB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Удовлетворенность населения качеством проведенного ремонта в местах общего пользования, процентов.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13,44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14,6</w:t>
            </w:r>
          </w:p>
        </w:tc>
      </w:tr>
      <w:tr w:rsidR="005516AB" w:rsidRPr="005516AB" w:rsidTr="00E4678B">
        <w:trPr>
          <w:trHeight w:val="6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AB" w:rsidRPr="005516AB" w:rsidRDefault="005516AB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Увеличение доли благоустроенных дворовых территорий в общем количестве дворовых территорий, предусмотренных к благоустройству, процентов.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AB" w:rsidRPr="005516AB" w:rsidRDefault="005516AB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16AB">
              <w:rPr>
                <w:sz w:val="24"/>
                <w:szCs w:val="24"/>
                <w:lang w:eastAsia="ru-RU"/>
              </w:rPr>
              <w:t>6</w:t>
            </w:r>
          </w:p>
        </w:tc>
      </w:tr>
    </w:tbl>
    <w:p w:rsidR="005516AB" w:rsidRPr="00E4678B" w:rsidRDefault="00E4678B" w:rsidP="00E4678B">
      <w:pPr>
        <w:ind w:firstLine="709"/>
        <w:rPr>
          <w:sz w:val="24"/>
          <w:szCs w:val="24"/>
        </w:rPr>
      </w:pPr>
      <w:r w:rsidRPr="00E4678B">
        <w:rPr>
          <w:sz w:val="24"/>
          <w:szCs w:val="24"/>
        </w:rPr>
        <w:t>Примечание:</w:t>
      </w:r>
    </w:p>
    <w:p w:rsidR="00E4678B" w:rsidRPr="00E4678B" w:rsidRDefault="00E4678B" w:rsidP="00E4678B">
      <w:pPr>
        <w:ind w:firstLine="709"/>
        <w:rPr>
          <w:sz w:val="24"/>
          <w:szCs w:val="24"/>
        </w:rPr>
      </w:pPr>
      <w:r w:rsidRPr="00E4678B">
        <w:rPr>
          <w:sz w:val="24"/>
          <w:szCs w:val="24"/>
        </w:rPr>
        <w:t>ПУ – приборы учета</w:t>
      </w:r>
    </w:p>
    <w:p w:rsidR="00E4678B" w:rsidRPr="00E4678B" w:rsidRDefault="00E4678B" w:rsidP="00E4678B">
      <w:pPr>
        <w:ind w:firstLine="709"/>
        <w:rPr>
          <w:sz w:val="24"/>
          <w:szCs w:val="24"/>
        </w:rPr>
      </w:pPr>
      <w:r w:rsidRPr="00E4678B">
        <w:rPr>
          <w:sz w:val="24"/>
          <w:szCs w:val="24"/>
        </w:rPr>
        <w:t>УУ – узлы учета</w:t>
      </w:r>
    </w:p>
    <w:p w:rsidR="005516AB" w:rsidRDefault="005516AB" w:rsidP="005516AB">
      <w:pPr>
        <w:jc w:val="center"/>
        <w:rPr>
          <w:b/>
          <w:sz w:val="24"/>
          <w:szCs w:val="24"/>
        </w:rPr>
      </w:pP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1EC2" w:rsidRPr="00CB1EC2" w:rsidRDefault="00CB1EC2" w:rsidP="00CB1EC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4250 </w:t>
      </w:r>
    </w:p>
    <w:p w:rsidR="005516AB" w:rsidRDefault="005516AB" w:rsidP="005516AB">
      <w:pPr>
        <w:jc w:val="right"/>
        <w:rPr>
          <w:b/>
          <w:sz w:val="24"/>
          <w:szCs w:val="24"/>
        </w:rPr>
      </w:pP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5516AB" w:rsidRDefault="005516AB" w:rsidP="005516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2013-2015 годы»</w:t>
      </w:r>
    </w:p>
    <w:p w:rsidR="005516AB" w:rsidRDefault="005516AB" w:rsidP="005516AB">
      <w:pPr>
        <w:jc w:val="right"/>
        <w:rPr>
          <w:b/>
          <w:sz w:val="24"/>
          <w:szCs w:val="24"/>
        </w:rPr>
      </w:pPr>
    </w:p>
    <w:p w:rsidR="00E4678B" w:rsidRDefault="005516AB" w:rsidP="00551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долгосрочной целевой программы города Югорска </w:t>
      </w:r>
    </w:p>
    <w:p w:rsidR="005516AB" w:rsidRDefault="005516AB" w:rsidP="005516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 в городе Югорске</w:t>
      </w:r>
      <w:r w:rsidR="00E4678B">
        <w:rPr>
          <w:b/>
          <w:sz w:val="24"/>
          <w:szCs w:val="24"/>
        </w:rPr>
        <w:t xml:space="preserve"> на 2013 – 2015 годы»</w:t>
      </w:r>
    </w:p>
    <w:p w:rsidR="003F62C0" w:rsidRDefault="003F62C0" w:rsidP="00E4678B">
      <w:pPr>
        <w:jc w:val="both"/>
        <w:rPr>
          <w:sz w:val="24"/>
          <w:szCs w:val="24"/>
        </w:rPr>
      </w:pPr>
    </w:p>
    <w:tbl>
      <w:tblPr>
        <w:tblW w:w="15792" w:type="dxa"/>
        <w:tblInd w:w="-34" w:type="dxa"/>
        <w:tblLayout w:type="fixed"/>
        <w:tblLook w:val="04A0"/>
      </w:tblPr>
      <w:tblGrid>
        <w:gridCol w:w="582"/>
        <w:gridCol w:w="1985"/>
        <w:gridCol w:w="2170"/>
        <w:gridCol w:w="827"/>
        <w:gridCol w:w="831"/>
        <w:gridCol w:w="1984"/>
        <w:gridCol w:w="1503"/>
        <w:gridCol w:w="1232"/>
        <w:gridCol w:w="1276"/>
        <w:gridCol w:w="1276"/>
        <w:gridCol w:w="2126"/>
      </w:tblGrid>
      <w:tr w:rsidR="00E4678B" w:rsidRPr="00E4678B" w:rsidTr="00E4678B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E4678B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Мероприятия программы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Муниципальный заказчик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4678B">
            <w:pPr>
              <w:tabs>
                <w:tab w:val="left" w:pos="1054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Срок</w:t>
            </w:r>
          </w:p>
          <w:p w:rsidR="00E4678B" w:rsidRPr="00E4678B" w:rsidRDefault="00E4678B" w:rsidP="00E4678B">
            <w:pPr>
              <w:tabs>
                <w:tab w:val="left" w:pos="1054"/>
              </w:tabs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4678B">
            <w:pPr>
              <w:suppressAutoHyphens w:val="0"/>
              <w:ind w:right="-108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Финансовые затраты на реализацию, всего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Ожидаемые результаты</w:t>
            </w:r>
          </w:p>
        </w:tc>
      </w:tr>
      <w:tr w:rsidR="00E4678B" w:rsidRPr="00E4678B" w:rsidTr="00E4678B">
        <w:trPr>
          <w:trHeight w:val="4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2013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2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тыс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.р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тыс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.р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тыс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.р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тыс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.р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E4678B" w:rsidRPr="00E4678B" w:rsidTr="00E4678B">
        <w:trPr>
          <w:trHeight w:val="255"/>
        </w:trPr>
        <w:tc>
          <w:tcPr>
            <w:tcW w:w="15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Цель 1. Улучшение технического состояния многоквартирных домов, повышение их энергетической эффективности</w:t>
            </w:r>
          </w:p>
        </w:tc>
      </w:tr>
      <w:tr w:rsidR="00E4678B" w:rsidRPr="00E4678B" w:rsidTr="00E4678B">
        <w:trPr>
          <w:trHeight w:val="495"/>
        </w:trPr>
        <w:tc>
          <w:tcPr>
            <w:tcW w:w="15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 xml:space="preserve">Задача 1. Проведение капитального ремонта и модернизация  многоквартирных домов, в том числе для существенного повышения их 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энергетической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4678B">
              <w:rPr>
                <w:b/>
                <w:bCs/>
                <w:sz w:val="22"/>
                <w:szCs w:val="22"/>
                <w:lang w:eastAsia="ru-RU"/>
              </w:rPr>
              <w:t>эффективностиа</w:t>
            </w:r>
            <w:proofErr w:type="spellEnd"/>
            <w:r w:rsidRPr="00E4678B">
              <w:rPr>
                <w:b/>
                <w:bCs/>
                <w:sz w:val="22"/>
                <w:szCs w:val="22"/>
                <w:lang w:eastAsia="ru-RU"/>
              </w:rPr>
              <w:t>, а также улучшение состояния внутриквартальных проездов, дворовых территорий прилегающих к многоквартирным домам</w:t>
            </w:r>
          </w:p>
        </w:tc>
      </w:tr>
      <w:tr w:rsidR="00E4678B" w:rsidRPr="00E4678B" w:rsidTr="00E4678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Подпрограмма 1. «Наш дом»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Департамент </w:t>
            </w:r>
            <w:proofErr w:type="spellStart"/>
            <w:r w:rsidRPr="00E4678B">
              <w:rPr>
                <w:sz w:val="22"/>
                <w:szCs w:val="22"/>
                <w:lang w:eastAsia="ru-RU"/>
              </w:rPr>
              <w:t>жилищно</w:t>
            </w:r>
            <w:proofErr w:type="spellEnd"/>
            <w:r w:rsidRPr="00E4678B">
              <w:rPr>
                <w:sz w:val="22"/>
                <w:szCs w:val="22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2013 - 2015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13 684,200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9 984,200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1 850,000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1 850,000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Ремонт крыши - 8,62 тыс.кв.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4678B">
              <w:rPr>
                <w:sz w:val="22"/>
                <w:szCs w:val="22"/>
                <w:lang w:eastAsia="ru-RU"/>
              </w:rPr>
              <w:t>метров; утепление и ремонт фасадов зданий- 8,82 тыс.кв.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4678B">
              <w:rPr>
                <w:sz w:val="22"/>
                <w:szCs w:val="22"/>
                <w:lang w:eastAsia="ru-RU"/>
              </w:rPr>
              <w:t xml:space="preserve">метров.; кол-во домов, в которых проведен ремонт инженерных систем- 9 штук; </w:t>
            </w:r>
            <w:r w:rsidRPr="00E4678B">
              <w:rPr>
                <w:sz w:val="22"/>
                <w:szCs w:val="22"/>
                <w:lang w:eastAsia="ru-RU"/>
              </w:rPr>
              <w:lastRenderedPageBreak/>
              <w:t>ремонт фундаментов - 0,04 тыс. куб</w:t>
            </w:r>
            <w:proofErr w:type="gramStart"/>
            <w:r w:rsidRPr="00E4678B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Pr="00E4678B">
              <w:rPr>
                <w:sz w:val="22"/>
                <w:szCs w:val="22"/>
                <w:lang w:eastAsia="ru-RU"/>
              </w:rPr>
              <w:t>етров; установка коллективных (</w:t>
            </w:r>
            <w:proofErr w:type="spellStart"/>
            <w:r w:rsidRPr="00E4678B">
              <w:rPr>
                <w:sz w:val="22"/>
                <w:szCs w:val="22"/>
                <w:lang w:eastAsia="ru-RU"/>
              </w:rPr>
              <w:t>общедомовых</w:t>
            </w:r>
            <w:proofErr w:type="spellEnd"/>
            <w:r w:rsidRPr="00E4678B">
              <w:rPr>
                <w:sz w:val="22"/>
                <w:szCs w:val="22"/>
                <w:lang w:eastAsia="ru-RU"/>
              </w:rPr>
              <w:t xml:space="preserve">) ПУ потребления ресурсов и УУ по тепловой энергии, горячей и холодной воды, </w:t>
            </w:r>
            <w:proofErr w:type="spellStart"/>
            <w:r w:rsidRPr="00E4678B">
              <w:rPr>
                <w:sz w:val="22"/>
                <w:szCs w:val="22"/>
                <w:lang w:eastAsia="ru-RU"/>
              </w:rPr>
              <w:t>эл</w:t>
            </w:r>
            <w:proofErr w:type="spellEnd"/>
            <w:r w:rsidRPr="00E4678B">
              <w:rPr>
                <w:sz w:val="22"/>
                <w:szCs w:val="22"/>
                <w:lang w:eastAsia="ru-RU"/>
              </w:rPr>
              <w:t xml:space="preserve">. энергии, газа - 40 штук.; ремонт подъездов - 2,24 тыс.кв.метров.   </w:t>
            </w:r>
          </w:p>
        </w:tc>
      </w:tr>
      <w:tr w:rsidR="00E4678B" w:rsidRPr="00E4678B" w:rsidTr="00E4678B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720,900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525,500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97,400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98,000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15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531,054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531,054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11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собственников помещений МКД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963,502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530,754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Итого по мероприятиям: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16 005,656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11 677,508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2 163,774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2 164,374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Благоустройство дворовых территорий за счет Дорожного фонда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Департамент </w:t>
            </w:r>
            <w:proofErr w:type="spellStart"/>
            <w:r w:rsidRPr="00E4678B">
              <w:rPr>
                <w:sz w:val="22"/>
                <w:szCs w:val="22"/>
                <w:lang w:eastAsia="ru-RU"/>
              </w:rPr>
              <w:t>жилищно</w:t>
            </w:r>
            <w:proofErr w:type="spellEnd"/>
            <w:r w:rsidRPr="00E4678B">
              <w:rPr>
                <w:sz w:val="22"/>
                <w:szCs w:val="22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2013 - 2015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5 853,100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5 853,100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Благоустройство дворовых территорий, прилегающих к многоквартирным домам - 9 штук. Увеличение доли благоустроенных дворовых территорий в общем количестве дворовых территорий, </w:t>
            </w:r>
            <w:r w:rsidRPr="00E4678B">
              <w:rPr>
                <w:sz w:val="22"/>
                <w:szCs w:val="22"/>
                <w:lang w:eastAsia="ru-RU"/>
              </w:rPr>
              <w:lastRenderedPageBreak/>
              <w:t>предусмотренных к благоустройству - 6 процентов.</w:t>
            </w:r>
          </w:p>
        </w:tc>
      </w:tr>
      <w:tr w:rsidR="00E4678B" w:rsidRPr="00E4678B" w:rsidTr="00E4678B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бюджета автономного округа Дорожный фонд (остаток 2012 года)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1 046,260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1 046,260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766,740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766,740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Итого по мероприятию: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7 666,100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7 666,100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Благоустройство дворовых территорий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1 168,900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1 168,900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3 077,080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3 015,480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61,600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Итого по мероприятию: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4 245,980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3 015,480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1 230,500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 xml:space="preserve">Всего </w:t>
            </w:r>
            <w:proofErr w:type="gramStart"/>
            <w:r w:rsidRPr="00E4678B">
              <w:rPr>
                <w:b/>
                <w:bCs/>
                <w:sz w:val="22"/>
                <w:szCs w:val="22"/>
                <w:lang w:eastAsia="ru-RU"/>
              </w:rPr>
              <w:t>по</w:t>
            </w:r>
            <w:proofErr w:type="gramEnd"/>
            <w:r w:rsidRPr="00E4678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задаче 1 (Подпрограмма 1):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27 917,736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22 359,088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3 394,274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2 164,374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55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2013-2015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21 752,460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16 883,560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3 018,900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1 850,000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4 564,720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4 307,720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98,000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531,054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531,054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собственников помещений МКД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963,502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530,754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Задача 2.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многоквартирных домов</w:t>
            </w:r>
          </w:p>
        </w:tc>
      </w:tr>
      <w:tr w:rsidR="00E4678B" w:rsidRPr="00E4678B" w:rsidTr="00E4678B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Подпрограмма 2. «</w:t>
            </w:r>
            <w:r w:rsidRPr="00E4678B">
              <w:rPr>
                <w:b/>
                <w:bCs/>
                <w:sz w:val="22"/>
                <w:szCs w:val="22"/>
                <w:lang w:eastAsia="ru-RU"/>
              </w:rPr>
              <w:t>Проведение капитальног</w:t>
            </w:r>
            <w:r>
              <w:rPr>
                <w:b/>
                <w:bCs/>
                <w:sz w:val="22"/>
                <w:szCs w:val="22"/>
                <w:lang w:eastAsia="ru-RU"/>
              </w:rPr>
              <w:t>о ремонта многоквартирных домов»</w:t>
            </w:r>
          </w:p>
        </w:tc>
      </w:tr>
      <w:tr w:rsidR="00E4678B" w:rsidRPr="00E4678B" w:rsidTr="00E4678B">
        <w:trPr>
          <w:trHeight w:val="7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2013 - 2015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11 121,300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11 121,300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Ремонт крыши - 22,34 тыс.кв</w:t>
            </w:r>
            <w:proofErr w:type="gramStart"/>
            <w:r w:rsidRPr="00E4678B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Pr="00E4678B">
              <w:rPr>
                <w:sz w:val="22"/>
                <w:szCs w:val="22"/>
                <w:lang w:eastAsia="ru-RU"/>
              </w:rPr>
              <w:t>етров; утепление и ремонт фасадов зданий- 43,30 тыс.кв.метров.;</w:t>
            </w:r>
          </w:p>
          <w:p w:rsidR="00E4678B" w:rsidRPr="00E4678B" w:rsidRDefault="00DB452E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количест</w:t>
            </w:r>
            <w:r w:rsidR="00E4678B" w:rsidRPr="00E4678B">
              <w:rPr>
                <w:sz w:val="22"/>
                <w:szCs w:val="22"/>
                <w:lang w:eastAsia="ru-RU"/>
              </w:rPr>
              <w:t>во домов, в которых проведен ремонт инженерных систем- 42 штук; ремонт фундаментов - 0,14 тыс. куб</w:t>
            </w:r>
            <w:proofErr w:type="gramStart"/>
            <w:r w:rsidR="00E4678B" w:rsidRPr="00E4678B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="00E4678B" w:rsidRPr="00E4678B">
              <w:rPr>
                <w:sz w:val="22"/>
                <w:szCs w:val="22"/>
                <w:lang w:eastAsia="ru-RU"/>
              </w:rPr>
              <w:t>етров; установка коллективных (</w:t>
            </w:r>
            <w:proofErr w:type="spellStart"/>
            <w:r w:rsidR="00E4678B" w:rsidRPr="00E4678B">
              <w:rPr>
                <w:sz w:val="22"/>
                <w:szCs w:val="22"/>
                <w:lang w:eastAsia="ru-RU"/>
              </w:rPr>
              <w:t>общедомовых</w:t>
            </w:r>
            <w:proofErr w:type="spellEnd"/>
            <w:r w:rsidR="00E4678B" w:rsidRPr="00E4678B">
              <w:rPr>
                <w:sz w:val="22"/>
                <w:szCs w:val="22"/>
                <w:lang w:eastAsia="ru-RU"/>
              </w:rPr>
              <w:t xml:space="preserve">) ПУ потребления ресурсов м УУ по тепловой энергии, горячей и холодной воды, </w:t>
            </w:r>
            <w:proofErr w:type="spellStart"/>
            <w:r w:rsidR="00E4678B" w:rsidRPr="00E4678B">
              <w:rPr>
                <w:sz w:val="22"/>
                <w:szCs w:val="22"/>
                <w:lang w:eastAsia="ru-RU"/>
              </w:rPr>
              <w:t>эл</w:t>
            </w:r>
            <w:proofErr w:type="spellEnd"/>
            <w:r w:rsidR="00E4678B" w:rsidRPr="00E4678B">
              <w:rPr>
                <w:sz w:val="22"/>
                <w:szCs w:val="22"/>
                <w:lang w:eastAsia="ru-RU"/>
              </w:rPr>
              <w:t xml:space="preserve">. энергии, газа - 206 штук. </w:t>
            </w:r>
          </w:p>
        </w:tc>
      </w:tr>
      <w:tr w:rsidR="00E4678B" w:rsidRPr="00E4678B" w:rsidTr="00E4678B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18 086,143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18 086,143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DB452E">
        <w:trPr>
          <w:trHeight w:val="82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7 863,540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7 863,540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DB452E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2 180,646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2 180,646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DB452E">
        <w:trPr>
          <w:trHeight w:val="1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собственников помещений МКД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4 361,291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4 361,291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DB452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Всего по задаче 2 (Подпрограмма 2)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43 612,920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43 612,920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DB452E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Задача 3. Завершение комплексного капитального ремонта в многоквартирных домах, а также приведение к единому архитектурному облику фасадов зданий (ремонт балконов с остеклением, ремонт подъездов)</w:t>
            </w:r>
          </w:p>
        </w:tc>
      </w:tr>
      <w:tr w:rsidR="00E4678B" w:rsidRPr="00E4678B" w:rsidTr="00E4678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678B" w:rsidRPr="00E4678B" w:rsidRDefault="00DB452E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Подпрограмма 3. «</w:t>
            </w:r>
            <w:r w:rsidR="00E4678B" w:rsidRPr="00E4678B">
              <w:rPr>
                <w:b/>
                <w:bCs/>
                <w:sz w:val="22"/>
                <w:szCs w:val="22"/>
                <w:lang w:eastAsia="ru-RU"/>
              </w:rPr>
              <w:t>Капиталь</w:t>
            </w:r>
            <w:r>
              <w:rPr>
                <w:b/>
                <w:bCs/>
                <w:sz w:val="22"/>
                <w:szCs w:val="22"/>
                <w:lang w:eastAsia="ru-RU"/>
              </w:rPr>
              <w:t>ный ремонт балконов и подъездов»</w:t>
            </w:r>
          </w:p>
        </w:tc>
      </w:tr>
      <w:tr w:rsidR="00E4678B" w:rsidRPr="00E4678B" w:rsidTr="00E4678B">
        <w:trPr>
          <w:trHeight w:val="10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Предоставление субсидий товариществам собственников жилья на проведение капитального </w:t>
            </w:r>
            <w:r w:rsidR="00DB452E" w:rsidRPr="00E4678B">
              <w:rPr>
                <w:sz w:val="22"/>
                <w:szCs w:val="22"/>
                <w:lang w:eastAsia="ru-RU"/>
              </w:rPr>
              <w:t>ремонта</w:t>
            </w:r>
            <w:r w:rsidRPr="00E4678B">
              <w:rPr>
                <w:sz w:val="22"/>
                <w:szCs w:val="22"/>
                <w:lang w:eastAsia="ru-RU"/>
              </w:rPr>
              <w:t xml:space="preserve"> многоквартирных домов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Департамент </w:t>
            </w:r>
            <w:proofErr w:type="spellStart"/>
            <w:r w:rsidRPr="00E4678B">
              <w:rPr>
                <w:sz w:val="22"/>
                <w:szCs w:val="22"/>
                <w:lang w:eastAsia="ru-RU"/>
              </w:rPr>
              <w:t>жилищно</w:t>
            </w:r>
            <w:proofErr w:type="spellEnd"/>
            <w:r w:rsidRPr="00E4678B">
              <w:rPr>
                <w:sz w:val="22"/>
                <w:szCs w:val="22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 xml:space="preserve">2013 - 2015 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16 392,159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16 392,159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Ремонт подъездов  - 4,36 тыс.кв.</w:t>
            </w:r>
            <w:r w:rsidR="00DB452E">
              <w:rPr>
                <w:sz w:val="22"/>
                <w:szCs w:val="22"/>
                <w:lang w:eastAsia="ru-RU"/>
              </w:rPr>
              <w:t xml:space="preserve"> </w:t>
            </w:r>
            <w:r w:rsidRPr="00E4678B">
              <w:rPr>
                <w:sz w:val="22"/>
                <w:szCs w:val="22"/>
                <w:lang w:eastAsia="ru-RU"/>
              </w:rPr>
              <w:t>метров; ремонт балконов - 0,94 тыс.кв</w:t>
            </w:r>
            <w:proofErr w:type="gramStart"/>
            <w:r w:rsidRPr="00E4678B">
              <w:rPr>
                <w:sz w:val="22"/>
                <w:szCs w:val="22"/>
                <w:lang w:eastAsia="ru-RU"/>
              </w:rPr>
              <w:t>.м</w:t>
            </w:r>
            <w:proofErr w:type="gramEnd"/>
            <w:r w:rsidRPr="00E4678B">
              <w:rPr>
                <w:sz w:val="22"/>
                <w:szCs w:val="22"/>
                <w:lang w:eastAsia="ru-RU"/>
              </w:rPr>
              <w:t xml:space="preserve">етров. </w:t>
            </w:r>
          </w:p>
        </w:tc>
      </w:tr>
      <w:tr w:rsidR="00E4678B" w:rsidRPr="00E4678B" w:rsidTr="00E4678B">
        <w:trPr>
          <w:trHeight w:val="10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средства собственников помещений МКД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862,800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862,800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4678B" w:rsidRPr="00E4678B" w:rsidTr="00E4678B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Всего по задаче 3 (Подпрограмма 3)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17 254,959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17 254,959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Всего по программе: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88 785,615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83 226,967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3 394,274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2 164,374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DB452E">
        <w:trPr>
          <w:trHeight w:val="7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11 121,300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11 121,300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2013-2015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39 838,603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34 969,703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3 018,900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1 850,000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28 820,419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28 563,419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98,000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E4678B">
        <w:trPr>
          <w:trHeight w:val="10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106,000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DB452E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2 711,700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2 711,700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E4678B" w:rsidRPr="00E4678B" w:rsidTr="00DB452E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средства собственников помещений МКД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6 187,593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5 754,845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78B" w:rsidRPr="00E4678B" w:rsidRDefault="00E4678B" w:rsidP="00E06D96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4678B">
              <w:rPr>
                <w:b/>
                <w:bCs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78B" w:rsidRPr="00E4678B" w:rsidRDefault="00E4678B" w:rsidP="00E06D9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4678B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:rsidR="00E4678B" w:rsidRDefault="00E4678B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DB452E" w:rsidRDefault="00DB452E" w:rsidP="003F6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 – приборы учета</w:t>
      </w:r>
    </w:p>
    <w:p w:rsidR="00DB452E" w:rsidRDefault="00DB452E" w:rsidP="003F62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УУ – узлы учета</w:t>
      </w: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1EC2" w:rsidRPr="00CB1EC2" w:rsidRDefault="00CB1EC2" w:rsidP="00CB1EC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4250 </w:t>
      </w:r>
    </w:p>
    <w:p w:rsidR="00DB452E" w:rsidRDefault="00DB452E" w:rsidP="00DB452E">
      <w:pPr>
        <w:jc w:val="right"/>
        <w:rPr>
          <w:b/>
          <w:sz w:val="24"/>
          <w:szCs w:val="24"/>
        </w:rPr>
      </w:pP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DB452E" w:rsidRDefault="00DB452E" w:rsidP="00DB4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2013-2015 годы»</w:t>
      </w:r>
    </w:p>
    <w:p w:rsidR="00DB452E" w:rsidRDefault="00DB452E" w:rsidP="00DB452E">
      <w:pPr>
        <w:jc w:val="right"/>
        <w:rPr>
          <w:b/>
          <w:sz w:val="24"/>
          <w:szCs w:val="24"/>
        </w:rPr>
      </w:pPr>
    </w:p>
    <w:p w:rsidR="00154B1D" w:rsidRDefault="00DB452E" w:rsidP="00DB452E">
      <w:pPr>
        <w:ind w:firstLine="709"/>
        <w:jc w:val="center"/>
        <w:rPr>
          <w:b/>
          <w:sz w:val="24"/>
          <w:szCs w:val="24"/>
        </w:rPr>
      </w:pPr>
      <w:r w:rsidRPr="00DB452E">
        <w:rPr>
          <w:b/>
          <w:sz w:val="24"/>
          <w:szCs w:val="24"/>
        </w:rPr>
        <w:t xml:space="preserve">Перечень многоквартирных домов, подлежащих капитальному ремонту в 2013 году </w:t>
      </w:r>
    </w:p>
    <w:p w:rsidR="00DB452E" w:rsidRDefault="000762F1" w:rsidP="00DB452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</w:t>
      </w:r>
      <w:r w:rsidR="00DB452E" w:rsidRPr="00DB452E">
        <w:rPr>
          <w:b/>
          <w:sz w:val="24"/>
          <w:szCs w:val="24"/>
        </w:rPr>
        <w:t>рограмма 1 «Наш дом»</w:t>
      </w:r>
    </w:p>
    <w:p w:rsidR="00DB452E" w:rsidRPr="00DB452E" w:rsidRDefault="00DB452E" w:rsidP="00DB452E">
      <w:pPr>
        <w:ind w:firstLine="709"/>
        <w:jc w:val="center"/>
        <w:rPr>
          <w:b/>
          <w:sz w:val="24"/>
          <w:szCs w:val="24"/>
        </w:rPr>
      </w:pPr>
    </w:p>
    <w:tbl>
      <w:tblPr>
        <w:tblW w:w="16069" w:type="dxa"/>
        <w:tblInd w:w="-318" w:type="dxa"/>
        <w:tblLayout w:type="fixed"/>
        <w:tblLook w:val="04A0"/>
      </w:tblPr>
      <w:tblGrid>
        <w:gridCol w:w="589"/>
        <w:gridCol w:w="1680"/>
        <w:gridCol w:w="1041"/>
        <w:gridCol w:w="744"/>
        <w:gridCol w:w="893"/>
        <w:gridCol w:w="745"/>
        <w:gridCol w:w="893"/>
        <w:gridCol w:w="894"/>
        <w:gridCol w:w="893"/>
        <w:gridCol w:w="1043"/>
        <w:gridCol w:w="743"/>
        <w:gridCol w:w="1340"/>
        <w:gridCol w:w="1340"/>
        <w:gridCol w:w="1042"/>
        <w:gridCol w:w="1147"/>
        <w:gridCol w:w="1042"/>
      </w:tblGrid>
      <w:tr w:rsidR="00DB452E" w:rsidRPr="00DB452E" w:rsidTr="00DB452E">
        <w:trPr>
          <w:trHeight w:val="57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B452E">
              <w:rPr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DB452E">
              <w:rPr>
                <w:b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Материал стен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количество этажей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Количество подъездов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Общая площадь МКД, всего: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Площадь помещений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Вид ремонта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4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Стоимость капитального ремонта</w:t>
            </w:r>
          </w:p>
        </w:tc>
      </w:tr>
      <w:tr w:rsidR="00DB452E" w:rsidRPr="00DB452E" w:rsidTr="00DB452E">
        <w:trPr>
          <w:trHeight w:val="75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в том числе по источникам финансирования:</w:t>
            </w:r>
          </w:p>
        </w:tc>
      </w:tr>
      <w:tr w:rsidR="00DB452E" w:rsidRPr="00DB452E" w:rsidTr="00DB452E">
        <w:trPr>
          <w:trHeight w:val="2715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средства собственников помещений</w:t>
            </w:r>
          </w:p>
        </w:tc>
      </w:tr>
      <w:tr w:rsidR="00DB452E" w:rsidRPr="00DB452E" w:rsidTr="00DB452E">
        <w:trPr>
          <w:trHeight w:val="255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DB452E">
              <w:rPr>
                <w:b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DB452E">
              <w:rPr>
                <w:b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DB452E">
              <w:rPr>
                <w:b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DB452E">
              <w:rPr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DB452E">
              <w:rPr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DB452E">
              <w:rPr>
                <w:b/>
                <w:sz w:val="16"/>
                <w:szCs w:val="16"/>
                <w:lang w:eastAsia="ru-RU"/>
              </w:rPr>
              <w:t>уб.</w:t>
            </w:r>
          </w:p>
        </w:tc>
      </w:tr>
      <w:tr w:rsidR="00DB452E" w:rsidRPr="00DB452E" w:rsidTr="00DB452E">
        <w:trPr>
          <w:trHeight w:val="31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16</w:t>
            </w:r>
          </w:p>
        </w:tc>
      </w:tr>
      <w:tr w:rsidR="00DB452E" w:rsidRPr="00DB452E" w:rsidTr="00DB452E">
        <w:trPr>
          <w:trHeight w:val="63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Буряка, д. 3Г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кирп</w:t>
            </w:r>
            <w:proofErr w:type="spellEnd"/>
            <w:r w:rsidRPr="00DB452E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1 176,7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1 094,3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1 052,9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154B1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ремонт крыши,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DB452E">
              <w:rPr>
                <w:sz w:val="16"/>
                <w:szCs w:val="16"/>
                <w:lang w:eastAsia="ru-RU"/>
              </w:rPr>
              <w:t>утепление и ремонт фасадов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6 459,889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5 523,189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290,700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620,000</w:t>
            </w:r>
          </w:p>
        </w:tc>
      </w:tr>
      <w:tr w:rsidR="00DB452E" w:rsidRPr="00DB452E" w:rsidTr="00DB452E">
        <w:trPr>
          <w:trHeight w:val="630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Участие МО, как собственника помещений в МКД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26,000</w:t>
            </w:r>
          </w:p>
        </w:tc>
      </w:tr>
      <w:tr w:rsidR="00DB452E" w:rsidRPr="00DB452E" w:rsidTr="00DB452E">
        <w:trPr>
          <w:trHeight w:val="885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Советская, д. 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дер.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159,9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147,8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154B1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ремонт крыши,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DB452E">
              <w:rPr>
                <w:sz w:val="16"/>
                <w:szCs w:val="16"/>
                <w:lang w:eastAsia="ru-RU"/>
              </w:rPr>
              <w:t>утепление и ремонт фасадов, ремонт сетей газоснабжения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1 647,010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1 408,200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74,110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164,700</w:t>
            </w:r>
          </w:p>
        </w:tc>
      </w:tr>
      <w:tr w:rsidR="00DB452E" w:rsidRPr="00DB452E" w:rsidTr="00154B1D">
        <w:trPr>
          <w:trHeight w:val="749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Дружбы Народов, д. 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брус.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ремонт фундамента, утепл</w:t>
            </w:r>
            <w:r>
              <w:rPr>
                <w:sz w:val="16"/>
                <w:szCs w:val="16"/>
                <w:lang w:eastAsia="ru-RU"/>
              </w:rPr>
              <w:t>е</w:t>
            </w:r>
            <w:r w:rsidRPr="00DB452E">
              <w:rPr>
                <w:sz w:val="16"/>
                <w:szCs w:val="16"/>
                <w:lang w:eastAsia="ru-RU"/>
              </w:rPr>
              <w:t>ние и ремонт фасадов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1 305,011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1 115,851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58,660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130,500</w:t>
            </w:r>
          </w:p>
        </w:tc>
      </w:tr>
      <w:tr w:rsidR="00DB452E" w:rsidRPr="00DB452E" w:rsidTr="00154B1D">
        <w:trPr>
          <w:trHeight w:val="1000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 xml:space="preserve">ул. Спортивная, д. 12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1973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брус.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133,6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ремонт сетей газоснабжения, ремонт крыши, утепление и ремонт фасадов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1 376,108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1 176,500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62,000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57,608</w:t>
            </w:r>
          </w:p>
        </w:tc>
      </w:tr>
      <w:tr w:rsidR="00DB452E" w:rsidRPr="00DB452E" w:rsidTr="00DB452E">
        <w:trPr>
          <w:trHeight w:val="52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Участие МО, как собственника помещений в МКД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80,000</w:t>
            </w:r>
          </w:p>
        </w:tc>
      </w:tr>
      <w:tr w:rsidR="00DB452E" w:rsidRPr="00DB452E" w:rsidTr="00DB452E">
        <w:trPr>
          <w:trHeight w:val="64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Калинина, д. 55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брус.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 xml:space="preserve">ремонт крыши, утепление и ремонт фасадов 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889,490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760,460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40,030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89,000</w:t>
            </w:r>
          </w:p>
        </w:tc>
      </w:tr>
      <w:tr w:rsidR="00DB452E" w:rsidRPr="00DB452E" w:rsidTr="00DB452E">
        <w:trPr>
          <w:trHeight w:val="4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1 767,4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1 647,7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1 528,8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11 677,508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9 984,200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525,500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1 167,808</w:t>
            </w:r>
          </w:p>
        </w:tc>
      </w:tr>
      <w:tr w:rsidR="00DB452E" w:rsidRPr="00DB452E" w:rsidTr="00DB452E">
        <w:trPr>
          <w:trHeight w:val="9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Благоустройство дворовых территорий за счет средств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Дорожного </w:t>
            </w:r>
            <w:proofErr w:type="gramStart"/>
            <w:r>
              <w:rPr>
                <w:b/>
                <w:bCs/>
                <w:sz w:val="16"/>
                <w:szCs w:val="16"/>
                <w:lang w:eastAsia="ru-RU"/>
              </w:rPr>
              <w:t>фонда</w:t>
            </w:r>
            <w:proofErr w:type="gramEnd"/>
            <w:r>
              <w:rPr>
                <w:b/>
                <w:bCs/>
                <w:sz w:val="16"/>
                <w:szCs w:val="16"/>
                <w:lang w:eastAsia="ru-RU"/>
              </w:rPr>
              <w:t xml:space="preserve"> в том числе по </w:t>
            </w: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адресно</w:t>
            </w:r>
            <w:proofErr w:type="spellEnd"/>
            <w:r w:rsidRPr="00DB452E">
              <w:rPr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7 666,100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6 899,360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766,740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</w:tr>
      <w:tr w:rsidR="00DB452E" w:rsidRPr="00DB452E" w:rsidTr="00154B1D">
        <w:trPr>
          <w:trHeight w:val="28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Мира, д. 54А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2 100,000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1 890,000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210,000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154B1D">
        <w:trPr>
          <w:trHeight w:val="2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Садовая, д. 3А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4 403,590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3 963,100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440,490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154B1D">
        <w:trPr>
          <w:trHeight w:val="37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 xml:space="preserve">ул. Менделеева, 59 (остаток 2012 г)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1 162,510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1 046,260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116,250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DB452E">
        <w:trPr>
          <w:trHeight w:val="91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 xml:space="preserve">Благоустройство дворовых территорий за счет </w:t>
            </w:r>
            <w:proofErr w:type="gramStart"/>
            <w:r w:rsidRPr="00DB452E">
              <w:rPr>
                <w:b/>
                <w:bCs/>
                <w:sz w:val="16"/>
                <w:szCs w:val="16"/>
                <w:lang w:eastAsia="ru-RU"/>
              </w:rPr>
              <w:t>средств</w:t>
            </w:r>
            <w:proofErr w:type="gramEnd"/>
            <w:r w:rsidRPr="00DB452E">
              <w:rPr>
                <w:b/>
                <w:bCs/>
                <w:sz w:val="16"/>
                <w:szCs w:val="16"/>
                <w:lang w:eastAsia="ru-RU"/>
              </w:rPr>
              <w:t xml:space="preserve"> в том числе по </w:t>
            </w: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адресно</w:t>
            </w:r>
            <w:proofErr w:type="spellEnd"/>
            <w:r w:rsidRPr="00DB452E">
              <w:rPr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3 015,480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3 015,480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DB452E">
        <w:trPr>
          <w:trHeight w:val="6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 xml:space="preserve">ул. Менделеева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154B1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устройство детских площадок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15,480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15,480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DB452E">
        <w:trPr>
          <w:trHeight w:val="6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ул. Садовая, д. 3А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3 000,000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3 000,000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DB452E" w:rsidRPr="00DB452E" w:rsidTr="00154B1D">
        <w:trPr>
          <w:trHeight w:val="86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Итого по благоустройству дворовых территорий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10 681,580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6 899,360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3 782,220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DB452E" w:rsidRPr="00DB452E" w:rsidTr="00154B1D">
        <w:trPr>
          <w:trHeight w:val="23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1 767,4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1 647,7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1 528,8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22 359,088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16 883,56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4 307,72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1 167,808</w:t>
            </w:r>
          </w:p>
        </w:tc>
      </w:tr>
      <w:tr w:rsidR="00DB452E" w:rsidRPr="00DB452E" w:rsidTr="00DB452E">
        <w:trPr>
          <w:trHeight w:val="67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В том числе участие МО, как собственника помещений в МКД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B452E">
              <w:rPr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106,00</w:t>
            </w:r>
          </w:p>
        </w:tc>
      </w:tr>
      <w:tr w:rsidR="00DB452E" w:rsidRPr="00DB452E" w:rsidTr="00DB452E">
        <w:trPr>
          <w:trHeight w:val="103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 xml:space="preserve">В том числе средства МО (субсидия на компенсацию долевого участия собственников помещений)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B452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52E" w:rsidRPr="00DB452E" w:rsidRDefault="00DB452E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B452E">
              <w:rPr>
                <w:sz w:val="16"/>
                <w:szCs w:val="16"/>
                <w:lang w:eastAsia="ru-RU"/>
              </w:rPr>
              <w:t>531,054</w:t>
            </w:r>
          </w:p>
        </w:tc>
      </w:tr>
    </w:tbl>
    <w:p w:rsidR="00DB452E" w:rsidRDefault="00DB452E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1EC2" w:rsidRPr="00CB1EC2" w:rsidRDefault="00CB1EC2" w:rsidP="00CB1EC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4250 </w:t>
      </w:r>
    </w:p>
    <w:p w:rsidR="00154B1D" w:rsidRDefault="00154B1D" w:rsidP="00154B1D">
      <w:pPr>
        <w:jc w:val="right"/>
        <w:rPr>
          <w:b/>
          <w:sz w:val="24"/>
          <w:szCs w:val="24"/>
        </w:rPr>
      </w:pP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2013-2015 годы»</w:t>
      </w:r>
    </w:p>
    <w:p w:rsidR="00154B1D" w:rsidRDefault="00154B1D" w:rsidP="00154B1D">
      <w:pPr>
        <w:jc w:val="right"/>
        <w:rPr>
          <w:b/>
          <w:sz w:val="24"/>
          <w:szCs w:val="24"/>
        </w:rPr>
      </w:pPr>
    </w:p>
    <w:p w:rsidR="00154B1D" w:rsidRDefault="00154B1D" w:rsidP="00154B1D">
      <w:pPr>
        <w:jc w:val="center"/>
        <w:rPr>
          <w:b/>
          <w:sz w:val="24"/>
          <w:szCs w:val="24"/>
        </w:rPr>
      </w:pPr>
      <w:r w:rsidRPr="00154B1D">
        <w:rPr>
          <w:b/>
          <w:sz w:val="24"/>
          <w:szCs w:val="24"/>
        </w:rPr>
        <w:t xml:space="preserve">Перечень многоквартирных домов, подлежащих капитальному ремонту в 2013 году </w:t>
      </w:r>
    </w:p>
    <w:p w:rsidR="00154B1D" w:rsidRDefault="000762F1" w:rsidP="00154B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</w:t>
      </w:r>
      <w:r w:rsidR="00154B1D" w:rsidRPr="00154B1D">
        <w:rPr>
          <w:b/>
          <w:sz w:val="24"/>
          <w:szCs w:val="24"/>
        </w:rPr>
        <w:t>рограмма 2 «Проведение капитального ремонта многоквартирных домов»</w:t>
      </w:r>
    </w:p>
    <w:p w:rsidR="00154B1D" w:rsidRPr="00154B1D" w:rsidRDefault="00154B1D" w:rsidP="00154B1D">
      <w:pPr>
        <w:jc w:val="right"/>
        <w:rPr>
          <w:b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640"/>
        <w:gridCol w:w="1218"/>
        <w:gridCol w:w="567"/>
        <w:gridCol w:w="851"/>
        <w:gridCol w:w="425"/>
        <w:gridCol w:w="425"/>
        <w:gridCol w:w="850"/>
        <w:gridCol w:w="851"/>
        <w:gridCol w:w="850"/>
        <w:gridCol w:w="567"/>
        <w:gridCol w:w="567"/>
        <w:gridCol w:w="1843"/>
        <w:gridCol w:w="1157"/>
        <w:gridCol w:w="1253"/>
        <w:gridCol w:w="1276"/>
        <w:gridCol w:w="1134"/>
        <w:gridCol w:w="1134"/>
      </w:tblGrid>
      <w:tr w:rsidR="00154B1D" w:rsidRPr="00154B1D" w:rsidTr="000762F1">
        <w:trPr>
          <w:trHeight w:val="5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0762F1">
              <w:rPr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762F1">
              <w:rPr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0762F1">
              <w:rPr>
                <w:b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Материал стен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Общая площадь МКД,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Площадь помещений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Вид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Стоимость капитального ремонта</w:t>
            </w:r>
          </w:p>
        </w:tc>
      </w:tr>
      <w:tr w:rsidR="00154B1D" w:rsidRPr="00154B1D" w:rsidTr="000762F1">
        <w:trPr>
          <w:trHeight w:val="6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в том числе по источникам финансирования:</w:t>
            </w:r>
          </w:p>
        </w:tc>
      </w:tr>
      <w:tr w:rsidR="00154B1D" w:rsidRPr="00154B1D" w:rsidTr="000762F1">
        <w:trPr>
          <w:trHeight w:val="243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средства собственников помещений</w:t>
            </w:r>
          </w:p>
        </w:tc>
      </w:tr>
      <w:tr w:rsidR="00154B1D" w:rsidRPr="00154B1D" w:rsidTr="000762F1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0762F1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0762F1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0762F1">
              <w:rPr>
                <w:b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0762F1" w:rsidRDefault="00154B1D" w:rsidP="00E06D96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0762F1" w:rsidRDefault="00154B1D" w:rsidP="00E06D96">
            <w:pPr>
              <w:suppressAutoHyphens w:val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0762F1">
              <w:rPr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154B1D" w:rsidRPr="00154B1D" w:rsidTr="000762F1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17</w:t>
            </w:r>
          </w:p>
        </w:tc>
      </w:tr>
      <w:tr w:rsidR="00154B1D" w:rsidRPr="00154B1D" w:rsidTr="000762F1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ул. Попова, д. 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Камен.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154B1D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 xml:space="preserve">1 083,15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1 030,20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 xml:space="preserve">ремонт инженерных систем, ремонт крыши, утепление и ремонт фасадов зданий, установка </w:t>
            </w:r>
            <w:proofErr w:type="spellStart"/>
            <w:r w:rsidRPr="00154B1D">
              <w:rPr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154B1D">
              <w:rPr>
                <w:sz w:val="16"/>
                <w:szCs w:val="16"/>
                <w:lang w:eastAsia="ru-RU"/>
              </w:rPr>
              <w:t xml:space="preserve"> ПУ потребления ресурсов и УУ (тепловой энергии, ГВС и ХВС, </w:t>
            </w:r>
            <w:proofErr w:type="spellStart"/>
            <w:r w:rsidRPr="00154B1D">
              <w:rPr>
                <w:sz w:val="16"/>
                <w:szCs w:val="16"/>
                <w:lang w:eastAsia="ru-RU"/>
              </w:rPr>
              <w:t>эл</w:t>
            </w:r>
            <w:proofErr w:type="spellEnd"/>
            <w:r w:rsidRPr="00154B1D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54B1D">
              <w:rPr>
                <w:sz w:val="16"/>
                <w:szCs w:val="16"/>
                <w:lang w:eastAsia="ru-RU"/>
              </w:rPr>
              <w:t xml:space="preserve">энергии, газа)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12 933 200,00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3 297 966,01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5 363 358,84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2 331 895,15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1 939 980,00</w:t>
            </w:r>
          </w:p>
        </w:tc>
      </w:tr>
      <w:tr w:rsidR="00154B1D" w:rsidRPr="00154B1D" w:rsidTr="000762F1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ул. Таежная, д. 12/1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1 285,50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154B1D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  <w:r w:rsidRPr="00154B1D">
              <w:rPr>
                <w:sz w:val="16"/>
                <w:szCs w:val="16"/>
                <w:lang w:eastAsia="ru-RU"/>
              </w:rPr>
              <w:t xml:space="preserve"> 228,40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1 178,10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14 253 532,94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3 634 650,95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5 910 896,88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2 569 955,16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2 138 029,95</w:t>
            </w:r>
          </w:p>
        </w:tc>
      </w:tr>
      <w:tr w:rsidR="00154B1D" w:rsidRPr="00154B1D" w:rsidTr="000762F1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ул. Попова, д. 60</w:t>
            </w:r>
            <w:proofErr w:type="gramStart"/>
            <w:r w:rsidRPr="00154B1D">
              <w:rPr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829,80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154B1D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54B1D">
              <w:rPr>
                <w:sz w:val="16"/>
                <w:szCs w:val="16"/>
                <w:lang w:eastAsia="ru-RU"/>
              </w:rPr>
              <w:t xml:space="preserve">670,20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670,20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 xml:space="preserve">ремонт инженерных систем, ремонт крыши, ремонт фасадов зданий, установка </w:t>
            </w:r>
            <w:proofErr w:type="spellStart"/>
            <w:r w:rsidRPr="00154B1D">
              <w:rPr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154B1D">
              <w:rPr>
                <w:sz w:val="16"/>
                <w:szCs w:val="16"/>
                <w:lang w:eastAsia="ru-RU"/>
              </w:rPr>
              <w:t xml:space="preserve"> ПУ потребления ресурсов и УУ  (тепловой энергии, ГВС и ХВС, </w:t>
            </w:r>
            <w:proofErr w:type="spellStart"/>
            <w:r w:rsidRPr="00154B1D">
              <w:rPr>
                <w:sz w:val="16"/>
                <w:szCs w:val="16"/>
                <w:lang w:eastAsia="ru-RU"/>
              </w:rPr>
              <w:t>эл</w:t>
            </w:r>
            <w:proofErr w:type="spellEnd"/>
            <w:r w:rsidRPr="00154B1D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54B1D">
              <w:rPr>
                <w:sz w:val="16"/>
                <w:szCs w:val="16"/>
                <w:lang w:eastAsia="ru-RU"/>
              </w:rPr>
              <w:t xml:space="preserve">энергии, газа), ремонт фундаментов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9 200 820,00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2 346 209,00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3 815 552,24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1 658 935,76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1 380 123,00</w:t>
            </w:r>
          </w:p>
        </w:tc>
      </w:tr>
      <w:tr w:rsidR="00154B1D" w:rsidRPr="00154B1D" w:rsidTr="000762F1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ул. Садовая, д. 23</w:t>
            </w:r>
            <w:proofErr w:type="gramStart"/>
            <w:r w:rsidRPr="00154B1D">
              <w:rPr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блочный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538,40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154B1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446,40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316,70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част.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7 225 360,00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1 842 466,81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2 996 334,89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1 302 754,30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1 083 804,00</w:t>
            </w:r>
          </w:p>
        </w:tc>
      </w:tr>
      <w:tr w:rsidR="00154B1D" w:rsidRPr="00154B1D" w:rsidTr="000762F1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3 853,70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 xml:space="preserve">3 428,15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3 195,20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54B1D">
              <w:rPr>
                <w:b/>
                <w:bCs/>
                <w:sz w:val="16"/>
                <w:szCs w:val="16"/>
                <w:lang w:eastAsia="ru-RU"/>
              </w:rPr>
              <w:t>х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43 612 912,94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11 121 292,77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18 086 142,85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7 863 540,37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54B1D">
              <w:rPr>
                <w:b/>
                <w:bCs/>
                <w:sz w:val="16"/>
                <w:szCs w:val="16"/>
                <w:lang w:eastAsia="ru-RU"/>
              </w:rPr>
              <w:t>6 541 936,95</w:t>
            </w:r>
          </w:p>
        </w:tc>
      </w:tr>
      <w:tr w:rsidR="00154B1D" w:rsidRPr="00154B1D" w:rsidTr="000762F1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В том числе средства МО (субсидия на компенсацию долевого участия собственников помещений)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1D" w:rsidRPr="00154B1D" w:rsidRDefault="00154B1D" w:rsidP="00E06D96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1D" w:rsidRPr="00154B1D" w:rsidRDefault="00154B1D" w:rsidP="00E06D9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54B1D">
              <w:rPr>
                <w:sz w:val="16"/>
                <w:szCs w:val="16"/>
                <w:lang w:eastAsia="ru-RU"/>
              </w:rPr>
              <w:t>2 180 646,00</w:t>
            </w:r>
          </w:p>
        </w:tc>
      </w:tr>
    </w:tbl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154B1D" w:rsidP="003F62C0">
      <w:pPr>
        <w:ind w:firstLine="709"/>
        <w:jc w:val="both"/>
        <w:rPr>
          <w:sz w:val="24"/>
          <w:szCs w:val="24"/>
        </w:rPr>
      </w:pPr>
    </w:p>
    <w:p w:rsidR="00154B1D" w:rsidRDefault="000762F1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1EC2" w:rsidRPr="00CB1EC2" w:rsidRDefault="00CB1EC2" w:rsidP="00CB1EC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4250 </w:t>
      </w:r>
    </w:p>
    <w:p w:rsidR="00154B1D" w:rsidRDefault="00154B1D" w:rsidP="00154B1D">
      <w:pPr>
        <w:jc w:val="right"/>
        <w:rPr>
          <w:b/>
          <w:sz w:val="24"/>
          <w:szCs w:val="24"/>
        </w:rPr>
      </w:pPr>
    </w:p>
    <w:p w:rsidR="00154B1D" w:rsidRDefault="000762F1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154B1D" w:rsidRDefault="00154B1D" w:rsidP="00154B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2013-2015 годы»</w:t>
      </w:r>
    </w:p>
    <w:p w:rsidR="00154B1D" w:rsidRDefault="00154B1D" w:rsidP="00154B1D">
      <w:pPr>
        <w:jc w:val="right"/>
        <w:rPr>
          <w:b/>
          <w:sz w:val="24"/>
          <w:szCs w:val="24"/>
        </w:rPr>
      </w:pPr>
    </w:p>
    <w:p w:rsidR="00154B1D" w:rsidRPr="000762F1" w:rsidRDefault="000762F1" w:rsidP="000762F1">
      <w:pPr>
        <w:jc w:val="center"/>
        <w:rPr>
          <w:b/>
          <w:sz w:val="24"/>
          <w:szCs w:val="24"/>
        </w:rPr>
      </w:pPr>
      <w:r w:rsidRPr="000762F1">
        <w:rPr>
          <w:b/>
          <w:sz w:val="24"/>
          <w:szCs w:val="24"/>
        </w:rPr>
        <w:t>Перечень многоквартирных домов, подлежащих капитальному ремонту в 2013 году</w:t>
      </w:r>
    </w:p>
    <w:p w:rsidR="000762F1" w:rsidRDefault="000762F1" w:rsidP="000762F1">
      <w:pPr>
        <w:jc w:val="center"/>
        <w:rPr>
          <w:b/>
          <w:sz w:val="24"/>
          <w:szCs w:val="24"/>
        </w:rPr>
      </w:pPr>
      <w:r w:rsidRPr="000762F1">
        <w:rPr>
          <w:b/>
          <w:sz w:val="24"/>
          <w:szCs w:val="24"/>
        </w:rPr>
        <w:t>Подпрограмма 3 «Ремонт балконов и подъездов»</w:t>
      </w:r>
    </w:p>
    <w:p w:rsidR="000762F1" w:rsidRDefault="000762F1" w:rsidP="000762F1">
      <w:pPr>
        <w:jc w:val="center"/>
        <w:rPr>
          <w:b/>
          <w:sz w:val="24"/>
          <w:szCs w:val="24"/>
        </w:rPr>
      </w:pPr>
    </w:p>
    <w:tbl>
      <w:tblPr>
        <w:tblW w:w="15607" w:type="dxa"/>
        <w:tblInd w:w="93" w:type="dxa"/>
        <w:tblLook w:val="04A0"/>
      </w:tblPr>
      <w:tblGrid>
        <w:gridCol w:w="1008"/>
        <w:gridCol w:w="3543"/>
        <w:gridCol w:w="4111"/>
        <w:gridCol w:w="1842"/>
        <w:gridCol w:w="2552"/>
        <w:gridCol w:w="2551"/>
      </w:tblGrid>
      <w:tr w:rsidR="000762F1" w:rsidRPr="000762F1" w:rsidTr="000762F1">
        <w:trPr>
          <w:trHeight w:val="57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762F1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62F1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762F1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Стоимость капитального ремонта</w:t>
            </w:r>
          </w:p>
        </w:tc>
      </w:tr>
      <w:tr w:rsidR="000762F1" w:rsidRPr="000762F1" w:rsidTr="000762F1">
        <w:trPr>
          <w:trHeight w:val="6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</w:tr>
      <w:tr w:rsidR="000762F1" w:rsidRPr="000762F1" w:rsidTr="000762F1">
        <w:trPr>
          <w:trHeight w:val="2438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</w:tr>
      <w:tr w:rsidR="000762F1" w:rsidRPr="000762F1" w:rsidTr="000762F1">
        <w:trPr>
          <w:trHeight w:val="225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0762F1">
              <w:rPr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0762F1">
              <w:rPr>
                <w:b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0762F1">
              <w:rPr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0762F1">
              <w:rPr>
                <w:b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62F1">
              <w:rPr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0762F1">
              <w:rPr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0762F1">
              <w:rPr>
                <w:b/>
                <w:sz w:val="24"/>
                <w:szCs w:val="24"/>
                <w:lang w:eastAsia="ru-RU"/>
              </w:rPr>
              <w:t>ублей</w:t>
            </w:r>
          </w:p>
        </w:tc>
      </w:tr>
      <w:tr w:rsidR="000762F1" w:rsidRPr="000762F1" w:rsidTr="000762F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0762F1" w:rsidRPr="000762F1" w:rsidTr="000762F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Мира, д. 18/1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2 439,230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2 317,230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122,000</w:t>
            </w:r>
          </w:p>
        </w:tc>
      </w:tr>
      <w:tr w:rsidR="000762F1" w:rsidRPr="000762F1" w:rsidTr="000762F1">
        <w:trPr>
          <w:trHeight w:val="49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Ленина, д.12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2 394,521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2 274,791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119,730</w:t>
            </w:r>
          </w:p>
        </w:tc>
      </w:tr>
      <w:tr w:rsidR="000762F1" w:rsidRPr="000762F1" w:rsidTr="000762F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Таежная, д. 18А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716,867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681,027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35,840</w:t>
            </w:r>
          </w:p>
        </w:tc>
      </w:tr>
      <w:tr w:rsidR="000762F1" w:rsidRPr="000762F1" w:rsidTr="000762F1">
        <w:trPr>
          <w:trHeight w:val="5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 xml:space="preserve">Югорск - 2, д.7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5 612,352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5 331,732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280,620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Буряка, д. 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468,710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445,270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23,440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Буряка, д. 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496,055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471,252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24,803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Геологов,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1 041,947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989,847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52,100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Механизаторов, 9А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балконов,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2 195,680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2 085,900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109,780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Таежная, 12/4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940,500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893,500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47,000</w:t>
            </w:r>
          </w:p>
        </w:tc>
      </w:tr>
      <w:tr w:rsidR="000762F1" w:rsidRPr="000762F1" w:rsidTr="000762F1">
        <w:trPr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ул. Таежная, 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949,097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901,610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762F1">
              <w:rPr>
                <w:sz w:val="24"/>
                <w:szCs w:val="24"/>
                <w:lang w:eastAsia="ru-RU"/>
              </w:rPr>
              <w:t>47,487</w:t>
            </w:r>
          </w:p>
        </w:tc>
      </w:tr>
      <w:tr w:rsidR="000762F1" w:rsidRPr="000762F1" w:rsidTr="000762F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2F1" w:rsidRPr="000762F1" w:rsidRDefault="000762F1" w:rsidP="00E06D9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17 254,959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16 392,159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2F1" w:rsidRPr="000762F1" w:rsidRDefault="000762F1" w:rsidP="00E06D9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762F1">
              <w:rPr>
                <w:b/>
                <w:bCs/>
                <w:sz w:val="24"/>
                <w:szCs w:val="24"/>
                <w:lang w:eastAsia="ru-RU"/>
              </w:rPr>
              <w:t>862,800</w:t>
            </w:r>
          </w:p>
        </w:tc>
      </w:tr>
    </w:tbl>
    <w:p w:rsidR="000762F1" w:rsidRPr="000762F1" w:rsidRDefault="000762F1" w:rsidP="000762F1">
      <w:pPr>
        <w:jc w:val="center"/>
        <w:rPr>
          <w:b/>
          <w:sz w:val="24"/>
          <w:szCs w:val="24"/>
        </w:rPr>
      </w:pPr>
    </w:p>
    <w:sectPr w:rsidR="000762F1" w:rsidRPr="000762F1" w:rsidSect="003F62C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43227"/>
    <w:rsid w:val="000713DF"/>
    <w:rsid w:val="000762F1"/>
    <w:rsid w:val="00086D7F"/>
    <w:rsid w:val="000C2EA5"/>
    <w:rsid w:val="0010401B"/>
    <w:rsid w:val="001257C7"/>
    <w:rsid w:val="001347D7"/>
    <w:rsid w:val="001356EA"/>
    <w:rsid w:val="00140D6B"/>
    <w:rsid w:val="00154B1D"/>
    <w:rsid w:val="0018017D"/>
    <w:rsid w:val="00184ECA"/>
    <w:rsid w:val="0020185C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62C0"/>
    <w:rsid w:val="00423003"/>
    <w:rsid w:val="00441B42"/>
    <w:rsid w:val="004B0DBB"/>
    <w:rsid w:val="004C6A75"/>
    <w:rsid w:val="00510950"/>
    <w:rsid w:val="0053339B"/>
    <w:rsid w:val="005516AB"/>
    <w:rsid w:val="005A385C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0712"/>
    <w:rsid w:val="00BE1CAB"/>
    <w:rsid w:val="00C26832"/>
    <w:rsid w:val="00CB1EC2"/>
    <w:rsid w:val="00CE2A5A"/>
    <w:rsid w:val="00D01A38"/>
    <w:rsid w:val="00D3103C"/>
    <w:rsid w:val="00D6114D"/>
    <w:rsid w:val="00D6571C"/>
    <w:rsid w:val="00DB452E"/>
    <w:rsid w:val="00DD3187"/>
    <w:rsid w:val="00E34954"/>
    <w:rsid w:val="00E4678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89E4-F3C3-4555-AC9F-F91027E6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18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2013-12-25T05:37:00Z</cp:lastPrinted>
  <dcterms:created xsi:type="dcterms:W3CDTF">2011-11-15T08:57:00Z</dcterms:created>
  <dcterms:modified xsi:type="dcterms:W3CDTF">2013-12-27T05:58:00Z</dcterms:modified>
</cp:coreProperties>
</file>